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0749" w14:textId="773262F1" w:rsidR="00836386" w:rsidRPr="0009517D" w:rsidRDefault="00836386" w:rsidP="00AF649D">
      <w:pPr>
        <w:spacing w:line="240" w:lineRule="auto"/>
        <w:ind w:left="720"/>
        <w:rPr>
          <w:rFonts w:cs="Arial"/>
        </w:rPr>
      </w:pPr>
    </w:p>
    <w:p w14:paraId="61EB35E3" w14:textId="77777777" w:rsidR="00836386" w:rsidRDefault="00836386" w:rsidP="00836386">
      <w:pPr>
        <w:spacing w:after="0" w:line="240" w:lineRule="auto"/>
        <w:ind w:left="720"/>
        <w:rPr>
          <w:rFonts w:cs="Arial"/>
        </w:rPr>
      </w:pPr>
    </w:p>
    <w:p w14:paraId="05BDC409" w14:textId="77777777" w:rsidR="00836386" w:rsidRDefault="00836386" w:rsidP="00836386">
      <w:pPr>
        <w:spacing w:after="0" w:line="240" w:lineRule="auto"/>
        <w:ind w:left="720"/>
        <w:rPr>
          <w:rFonts w:cs="Arial"/>
        </w:rPr>
      </w:pPr>
    </w:p>
    <w:p w14:paraId="5C16313C" w14:textId="6915B75D" w:rsidR="00836386" w:rsidRPr="004B5355" w:rsidRDefault="00836386" w:rsidP="00836386">
      <w:pPr>
        <w:rPr>
          <w:rStyle w:val="normaltextrun"/>
          <w:rFonts w:ascii="Calibri" w:eastAsia="Times New Roman" w:hAnsi="Calibri" w:cs="Calibri"/>
          <w:lang w:eastAsia="en-NZ"/>
        </w:rPr>
      </w:pPr>
      <w:r w:rsidRPr="009A1B3A"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en-NZ"/>
        </w:rPr>
        <w:t xml:space="preserve">Terms and Conditions </w:t>
      </w:r>
      <w:r w:rsidRPr="00477FF2"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en-NZ"/>
        </w:rPr>
        <w:t xml:space="preserve">for </w:t>
      </w:r>
      <w:r w:rsidR="00FC3D7E" w:rsidRPr="00477FF2"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en-NZ"/>
        </w:rPr>
        <w:t>Holiday Parks New Zealand</w:t>
      </w:r>
      <w:r w:rsidRPr="00477FF2"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en-NZ"/>
        </w:rPr>
        <w:t xml:space="preserve"> </w:t>
      </w:r>
      <w:r w:rsidRPr="009A1B3A"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en-NZ"/>
        </w:rPr>
        <w:t>Interislander fare discount</w:t>
      </w:r>
      <w:r w:rsidR="0009517D"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en-NZ"/>
        </w:rPr>
        <w:br/>
      </w:r>
    </w:p>
    <w:p w14:paraId="5A6BABD4" w14:textId="44AEDAAF" w:rsidR="00836386" w:rsidRPr="00043067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043067">
        <w:rPr>
          <w:rStyle w:val="normaltextrun"/>
          <w:rFonts w:ascii="Calibri" w:eastAsia="Times New Roman" w:hAnsi="Calibri" w:cs="Calibri"/>
          <w:b/>
          <w:bCs/>
          <w:lang w:eastAsia="en-NZ"/>
        </w:rPr>
        <w:t>Promotional offer</w:t>
      </w:r>
      <w:r w:rsidRPr="00477FF2">
        <w:rPr>
          <w:rStyle w:val="normaltextrun"/>
          <w:rFonts w:ascii="Calibri" w:eastAsia="Times New Roman" w:hAnsi="Calibri" w:cs="Calibri"/>
          <w:b/>
          <w:bCs/>
          <w:lang w:eastAsia="en-NZ"/>
        </w:rPr>
        <w:t>:</w:t>
      </w:r>
      <w:r w:rsidRPr="00477FF2">
        <w:rPr>
          <w:rStyle w:val="normaltextrun"/>
          <w:rFonts w:ascii="Calibri" w:eastAsia="Times New Roman" w:hAnsi="Calibri" w:cs="Calibri"/>
          <w:lang w:eastAsia="en-NZ"/>
        </w:rPr>
        <w:t xml:space="preserve"> </w:t>
      </w:r>
      <w:r w:rsidR="00E16B85" w:rsidRPr="00477FF2">
        <w:rPr>
          <w:rStyle w:val="normaltextrun"/>
          <w:rFonts w:ascii="Calibri" w:eastAsia="Times New Roman" w:hAnsi="Calibri" w:cs="Calibri"/>
          <w:lang w:eastAsia="en-NZ"/>
        </w:rPr>
        <w:t xml:space="preserve">Receive </w:t>
      </w:r>
      <w:r w:rsidRPr="00477FF2">
        <w:rPr>
          <w:rStyle w:val="normaltextrun"/>
          <w:rFonts w:ascii="Calibri" w:eastAsia="Times New Roman" w:hAnsi="Calibri" w:cs="Calibri"/>
          <w:lang w:eastAsia="en-NZ"/>
        </w:rPr>
        <w:t xml:space="preserve">10% off </w:t>
      </w:r>
      <w:r w:rsidR="00AF24AC">
        <w:rPr>
          <w:rStyle w:val="normaltextrun"/>
          <w:rFonts w:ascii="Calibri" w:eastAsia="Times New Roman" w:hAnsi="Calibri" w:cs="Calibri"/>
          <w:lang w:eastAsia="en-NZ"/>
        </w:rPr>
        <w:t>Passenger &amp; Passenger Vehicle fares</w:t>
      </w:r>
      <w:r w:rsidRPr="00477FF2">
        <w:rPr>
          <w:rStyle w:val="normaltextrun"/>
          <w:rFonts w:ascii="Calibri" w:eastAsia="Times New Roman" w:hAnsi="Calibri" w:cs="Calibri"/>
          <w:lang w:eastAsia="en-NZ"/>
        </w:rPr>
        <w:t xml:space="preserve"> when using the promo code </w:t>
      </w:r>
      <w:r w:rsidR="00477FF2" w:rsidRPr="00477FF2">
        <w:rPr>
          <w:rStyle w:val="normaltextrun"/>
          <w:rFonts w:ascii="Calibri" w:eastAsia="Times New Roman" w:hAnsi="Calibri" w:cs="Calibri"/>
          <w:b/>
          <w:bCs/>
          <w:lang w:eastAsia="en-NZ"/>
        </w:rPr>
        <w:t>HOL</w:t>
      </w:r>
      <w:r w:rsidR="00AF24AC">
        <w:rPr>
          <w:rStyle w:val="normaltextrun"/>
          <w:rFonts w:ascii="Calibri" w:eastAsia="Times New Roman" w:hAnsi="Calibri" w:cs="Calibri"/>
          <w:b/>
          <w:bCs/>
          <w:lang w:eastAsia="en-NZ"/>
        </w:rPr>
        <w:t>IDAYPAR</w:t>
      </w:r>
      <w:r w:rsidR="00477FF2" w:rsidRPr="00477FF2">
        <w:rPr>
          <w:rStyle w:val="normaltextrun"/>
          <w:rFonts w:ascii="Calibri" w:eastAsia="Times New Roman" w:hAnsi="Calibri" w:cs="Calibri"/>
          <w:b/>
          <w:bCs/>
          <w:lang w:eastAsia="en-NZ"/>
        </w:rPr>
        <w:t>1</w:t>
      </w:r>
      <w:r w:rsidRPr="00477FF2">
        <w:rPr>
          <w:rStyle w:val="normaltextrun"/>
          <w:rFonts w:ascii="Calibri" w:eastAsia="Times New Roman" w:hAnsi="Calibri" w:cs="Calibri"/>
          <w:b/>
          <w:bCs/>
          <w:lang w:eastAsia="en-NZ"/>
        </w:rPr>
        <w:t xml:space="preserve">. </w:t>
      </w:r>
      <w:r w:rsidRPr="00477FF2">
        <w:rPr>
          <w:rStyle w:val="normaltextrun"/>
          <w:rFonts w:ascii="Calibri" w:hAnsi="Calibri" w:cs="Calibri"/>
          <w:shd w:val="clear" w:color="auto" w:fill="FFFFFF"/>
        </w:rPr>
        <w:t>Extras includ</w:t>
      </w:r>
      <w:r w:rsidR="00AF24AC">
        <w:rPr>
          <w:rStyle w:val="normaltextrun"/>
          <w:rFonts w:ascii="Calibri" w:hAnsi="Calibri" w:cs="Calibri"/>
          <w:shd w:val="clear" w:color="auto" w:fill="FFFFFF"/>
        </w:rPr>
        <w:t>ing</w:t>
      </w:r>
      <w:r w:rsidRPr="00477FF2">
        <w:rPr>
          <w:rStyle w:val="normaltextrun"/>
          <w:rFonts w:ascii="Calibri" w:hAnsi="Calibri" w:cs="Calibri"/>
          <w:shd w:val="clear" w:color="auto" w:fill="FFFFFF"/>
        </w:rPr>
        <w:t xml:space="preserve"> lounge passes, cabins, kennels, additional luggage etc</w:t>
      </w:r>
      <w:r w:rsidR="00AF24AC">
        <w:rPr>
          <w:rStyle w:val="normaltextrun"/>
          <w:rFonts w:ascii="Calibri" w:hAnsi="Calibri" w:cs="Calibri"/>
          <w:shd w:val="clear" w:color="auto" w:fill="FFFFFF"/>
        </w:rPr>
        <w:t xml:space="preserve"> are </w:t>
      </w:r>
      <w:r w:rsidR="00AF24AC" w:rsidRPr="00A72EF7">
        <w:rPr>
          <w:rStyle w:val="normaltextrun"/>
          <w:rFonts w:ascii="Calibri" w:hAnsi="Calibri" w:cs="Calibri"/>
          <w:b/>
          <w:bCs/>
          <w:shd w:val="clear" w:color="auto" w:fill="FFFFFF"/>
        </w:rPr>
        <w:t>not</w:t>
      </w:r>
      <w:r w:rsidR="00AF24AC">
        <w:rPr>
          <w:rStyle w:val="normaltextrun"/>
          <w:rFonts w:ascii="Calibri" w:hAnsi="Calibri" w:cs="Calibri"/>
          <w:shd w:val="clear" w:color="auto" w:fill="FFFFFF"/>
        </w:rPr>
        <w:t xml:space="preserve"> covered by the discount</w:t>
      </w:r>
      <w:r w:rsidRPr="00477FF2">
        <w:rPr>
          <w:rStyle w:val="normaltextrun"/>
          <w:rFonts w:ascii="Calibri" w:hAnsi="Calibri" w:cs="Calibri"/>
          <w:shd w:val="clear" w:color="auto" w:fill="FFFFFF"/>
        </w:rPr>
        <w:t>.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27E0AA51" w14:textId="77777777" w:rsidR="00353DDF" w:rsidRPr="00353DDF" w:rsidRDefault="00836386" w:rsidP="001212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normaltextrun"/>
          <w:rFonts w:ascii="CIDFont+F2" w:hAnsi="CIDFont+F2" w:cs="CIDFont+F2"/>
          <w:sz w:val="21"/>
          <w:szCs w:val="21"/>
          <w14:ligatures w14:val="standardContextual"/>
        </w:rPr>
      </w:pPr>
      <w:r w:rsidRPr="00353DDF">
        <w:rPr>
          <w:rStyle w:val="normaltextrun"/>
          <w:rFonts w:ascii="Calibri" w:eastAsia="Times New Roman" w:hAnsi="Calibri" w:cs="Calibri"/>
          <w:b/>
          <w:bCs/>
          <w:lang w:eastAsia="en-NZ"/>
        </w:rPr>
        <w:t>Usage:</w:t>
      </w:r>
      <w:r w:rsidRPr="00353DDF">
        <w:rPr>
          <w:rStyle w:val="normaltextrun"/>
          <w:rFonts w:ascii="Calibri" w:eastAsia="Times New Roman" w:hAnsi="Calibri" w:cs="Calibri"/>
          <w:lang w:eastAsia="en-NZ"/>
        </w:rPr>
        <w:t xml:space="preserve"> The promo code must be used when booking and paying directly online at </w:t>
      </w:r>
      <w:hyperlink r:id="rId11" w:history="1">
        <w:r w:rsidRPr="00353DDF">
          <w:rPr>
            <w:rStyle w:val="Hyperlink"/>
            <w:rFonts w:ascii="Calibri" w:eastAsia="Times New Roman" w:hAnsi="Calibri" w:cs="Calibri"/>
            <w:lang w:eastAsia="en-NZ"/>
          </w:rPr>
          <w:t>www.interislander.co.nz</w:t>
        </w:r>
      </w:hyperlink>
      <w:r w:rsidRPr="00353DDF">
        <w:rPr>
          <w:rStyle w:val="normaltextrun"/>
          <w:rFonts w:ascii="Calibri" w:eastAsia="Times New Roman" w:hAnsi="Calibri" w:cs="Calibri"/>
          <w:lang w:eastAsia="en-NZ"/>
        </w:rPr>
        <w:t xml:space="preserve"> or via our Contact Centre (0800 802 802).</w:t>
      </w:r>
      <w:r w:rsidRPr="00353DDF"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1753D2E1" w14:textId="77777777" w:rsidR="00A72EF7" w:rsidRDefault="00836386" w:rsidP="00A72E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1"/>
          <w:szCs w:val="21"/>
          <w14:ligatures w14:val="standardContextual"/>
        </w:rPr>
      </w:pPr>
      <w:r w:rsidRPr="00E44C30">
        <w:rPr>
          <w:rStyle w:val="normaltextrun"/>
          <w:rFonts w:ascii="Calibri" w:eastAsia="Times New Roman" w:hAnsi="Calibri" w:cs="Calibri"/>
          <w:b/>
          <w:bCs/>
          <w:lang w:eastAsia="en-NZ"/>
        </w:rPr>
        <w:t>Eligibility:</w:t>
      </w:r>
      <w:r w:rsidRPr="00E44C30">
        <w:rPr>
          <w:rStyle w:val="normaltextrun"/>
          <w:rFonts w:ascii="Calibri" w:eastAsia="Times New Roman" w:hAnsi="Calibri" w:cs="Calibri"/>
          <w:lang w:eastAsia="en-NZ"/>
        </w:rPr>
        <w:t xml:space="preserve"> </w:t>
      </w:r>
      <w:r w:rsidR="00A72EF7" w:rsidRPr="00A72EF7">
        <w:rPr>
          <w:rFonts w:eastAsia="Roboto" w:cstheme="minorHAnsi"/>
        </w:rPr>
        <w:t>You’re eligible for this offer if you have</w:t>
      </w:r>
      <w:r w:rsidR="00A72EF7">
        <w:rPr>
          <w:rFonts w:eastAsia="Roboto" w:cstheme="minorHAnsi"/>
        </w:rPr>
        <w:t xml:space="preserve"> made</w:t>
      </w:r>
      <w:r w:rsidR="00A72EF7" w:rsidRPr="00A72EF7">
        <w:rPr>
          <w:rFonts w:eastAsia="Roboto" w:cstheme="minorHAnsi"/>
        </w:rPr>
        <w:t xml:space="preserve"> a </w:t>
      </w:r>
      <w:r w:rsidR="00A72EF7">
        <w:rPr>
          <w:rFonts w:eastAsia="Roboto" w:cstheme="minorHAnsi"/>
        </w:rPr>
        <w:t xml:space="preserve">future </w:t>
      </w:r>
      <w:r w:rsidR="00A72EF7" w:rsidRPr="00A72EF7">
        <w:rPr>
          <w:rFonts w:eastAsia="Roboto" w:cstheme="minorHAnsi"/>
        </w:rPr>
        <w:t>reservation at any Holiday Parks New Zealand member</w:t>
      </w:r>
      <w:r w:rsidR="00A72EF7">
        <w:rPr>
          <w:rFonts w:eastAsia="Roboto" w:cstheme="minorHAnsi"/>
        </w:rPr>
        <w:t>’s</w:t>
      </w:r>
      <w:r w:rsidR="00A72EF7" w:rsidRPr="00A72EF7">
        <w:rPr>
          <w:rFonts w:eastAsia="Roboto" w:cstheme="minorHAnsi"/>
        </w:rPr>
        <w:t xml:space="preserve"> park 30 days</w:t>
      </w:r>
      <w:r w:rsidR="00A72EF7">
        <w:rPr>
          <w:rFonts w:eastAsia="Roboto" w:cstheme="minorHAnsi"/>
        </w:rPr>
        <w:t xml:space="preserve"> or more</w:t>
      </w:r>
      <w:r w:rsidR="00A72EF7" w:rsidRPr="00A72EF7">
        <w:rPr>
          <w:rFonts w:eastAsia="Roboto" w:cstheme="minorHAnsi"/>
        </w:rPr>
        <w:t xml:space="preserve"> before</w:t>
      </w:r>
      <w:r w:rsidR="00A72EF7">
        <w:rPr>
          <w:rFonts w:eastAsia="Roboto" w:cstheme="minorHAnsi"/>
        </w:rPr>
        <w:t xml:space="preserve"> </w:t>
      </w:r>
      <w:r w:rsidR="00A72EF7" w:rsidRPr="00A72EF7">
        <w:rPr>
          <w:rFonts w:eastAsia="Roboto" w:cstheme="minorHAnsi"/>
        </w:rPr>
        <w:t>your travel date</w:t>
      </w:r>
      <w:r w:rsidR="00A72EF7">
        <w:rPr>
          <w:rFonts w:eastAsia="Roboto" w:cstheme="minorHAnsi"/>
        </w:rPr>
        <w:t xml:space="preserve"> or have stayed at a member’s park within the previous 30 days.</w:t>
      </w:r>
      <w:r w:rsidR="00A72EF7" w:rsidRPr="00A72EF7">
        <w:rPr>
          <w:rFonts w:eastAsia="Roboto" w:cstheme="minorHAnsi"/>
        </w:rPr>
        <w:t xml:space="preserve"> </w:t>
      </w:r>
      <w:r w:rsidR="00A72EF7" w:rsidRPr="00E44C30">
        <w:rPr>
          <w:rFonts w:ascii="CIDFont+F2" w:hAnsi="CIDFont+F2" w:cs="CIDFont+F2"/>
          <w:sz w:val="21"/>
          <w:szCs w:val="21"/>
          <w14:ligatures w14:val="standardContextual"/>
        </w:rPr>
        <w:t>Failure to do so</w:t>
      </w:r>
      <w:r w:rsidR="00A72EF7">
        <w:rPr>
          <w:rFonts w:ascii="CIDFont+F2" w:hAnsi="CIDFont+F2" w:cs="CIDFont+F2"/>
          <w:sz w:val="21"/>
          <w:szCs w:val="21"/>
          <w14:ligatures w14:val="standardContextual"/>
        </w:rPr>
        <w:t xml:space="preserve"> </w:t>
      </w:r>
      <w:r w:rsidR="00A72EF7" w:rsidRPr="001212F0">
        <w:rPr>
          <w:rFonts w:ascii="CIDFont+F2" w:hAnsi="CIDFont+F2" w:cs="CIDFont+F2"/>
          <w:sz w:val="21"/>
          <w:szCs w:val="21"/>
          <w14:ligatures w14:val="standardContextual"/>
        </w:rPr>
        <w:t xml:space="preserve">will result </w:t>
      </w:r>
      <w:r w:rsidR="00A72EF7">
        <w:rPr>
          <w:rFonts w:ascii="CIDFont+F2" w:hAnsi="CIDFont+F2" w:cs="CIDFont+F2"/>
          <w:sz w:val="21"/>
          <w:szCs w:val="21"/>
          <w14:ligatures w14:val="standardContextual"/>
        </w:rPr>
        <w:t xml:space="preserve">in the </w:t>
      </w:r>
      <w:r w:rsidR="00A72EF7" w:rsidRPr="001212F0">
        <w:rPr>
          <w:rFonts w:ascii="CIDFont+F2" w:hAnsi="CIDFont+F2" w:cs="CIDFont+F2"/>
          <w:sz w:val="21"/>
          <w:szCs w:val="21"/>
          <w14:ligatures w14:val="standardContextual"/>
        </w:rPr>
        <w:t>applicable rate of the day being charged.</w:t>
      </w:r>
    </w:p>
    <w:p w14:paraId="63C95589" w14:textId="77777777" w:rsidR="00A72EF7" w:rsidRPr="00A72EF7" w:rsidRDefault="00A72EF7" w:rsidP="00A72EF7">
      <w:pPr>
        <w:autoSpaceDE w:val="0"/>
        <w:autoSpaceDN w:val="0"/>
        <w:adjustRightInd w:val="0"/>
        <w:spacing w:after="0" w:line="240" w:lineRule="auto"/>
        <w:ind w:left="360"/>
        <w:rPr>
          <w:rFonts w:ascii="CIDFont+F2" w:hAnsi="CIDFont+F2" w:cs="CIDFont+F2"/>
          <w:sz w:val="21"/>
          <w:szCs w:val="21"/>
          <w14:ligatures w14:val="standardContextual"/>
        </w:rPr>
      </w:pPr>
    </w:p>
    <w:p w14:paraId="45DDDE53" w14:textId="67FAA7DA" w:rsidR="00836386" w:rsidRPr="001212F0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IDFont+F2" w:hAnsi="CIDFont+F2" w:cs="CIDFont+F2"/>
          <w:sz w:val="21"/>
          <w:szCs w:val="21"/>
          <w14:ligatures w14:val="standardContextual"/>
        </w:rPr>
      </w:pPr>
      <w:r w:rsidRPr="001212F0">
        <w:rPr>
          <w:rStyle w:val="normaltextrun"/>
          <w:rFonts w:ascii="Calibri" w:eastAsia="Times New Roman" w:hAnsi="Calibri" w:cs="Calibri"/>
          <w:b/>
          <w:bCs/>
          <w:lang w:eastAsia="en-NZ"/>
        </w:rPr>
        <w:t>Fare Conditions:</w:t>
      </w:r>
      <w:r w:rsidRPr="001212F0">
        <w:rPr>
          <w:rStyle w:val="normaltextrun"/>
          <w:rFonts w:ascii="Calibri" w:eastAsia="Times New Roman" w:hAnsi="Calibri" w:cs="Calibri"/>
          <w:lang w:eastAsia="en-NZ"/>
        </w:rPr>
        <w:t xml:space="preserve"> Normal fare conditions apply. Please refer to Interislander’s </w:t>
      </w:r>
      <w:hyperlink r:id="rId12" w:anchor="e315" w:history="1">
        <w:r w:rsidRPr="001212F0">
          <w:rPr>
            <w:rStyle w:val="Hyperlink"/>
            <w:rFonts w:ascii="Calibri" w:eastAsia="Times New Roman" w:hAnsi="Calibri" w:cs="Calibri"/>
            <w:lang w:eastAsia="en-NZ"/>
          </w:rPr>
          <w:t>Conditions of Carriage</w:t>
        </w:r>
      </w:hyperlink>
      <w:r w:rsidRPr="001212F0">
        <w:rPr>
          <w:rStyle w:val="normaltextrun"/>
          <w:rFonts w:ascii="Calibri" w:eastAsia="Times New Roman" w:hAnsi="Calibri" w:cs="Calibri"/>
          <w:lang w:eastAsia="en-NZ"/>
        </w:rPr>
        <w:t xml:space="preserve"> for more details.</w:t>
      </w:r>
      <w:r w:rsidRPr="001212F0"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6BA6F010" w14:textId="77777777" w:rsidR="00836386" w:rsidRPr="00043067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043067">
        <w:rPr>
          <w:rStyle w:val="normaltextrun"/>
          <w:rFonts w:ascii="Calibri" w:eastAsia="Times New Roman" w:hAnsi="Calibri" w:cs="Calibri"/>
          <w:b/>
          <w:bCs/>
          <w:lang w:eastAsia="en-NZ"/>
        </w:rPr>
        <w:t>Booking: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 xml:space="preserve"> This offer is valid on new bookings only and cannot be applied retroactively.</w:t>
      </w:r>
      <w:r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7E5494D0" w14:textId="77777777" w:rsidR="00836386" w:rsidRPr="00043067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043067">
        <w:rPr>
          <w:rStyle w:val="normaltextrun"/>
          <w:rFonts w:ascii="Calibri" w:eastAsia="Times New Roman" w:hAnsi="Calibri" w:cs="Calibri"/>
          <w:b/>
          <w:bCs/>
          <w:lang w:eastAsia="en-NZ"/>
        </w:rPr>
        <w:t>Exclusivity: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 xml:space="preserve"> This offer cannot be used in conjunction with any other offer.</w:t>
      </w:r>
      <w:r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0DDDEB46" w14:textId="77777777" w:rsidR="00836386" w:rsidRPr="00043067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043067">
        <w:rPr>
          <w:rStyle w:val="normaltextrun"/>
          <w:rFonts w:ascii="Calibri" w:eastAsia="Times New Roman" w:hAnsi="Calibri" w:cs="Calibri"/>
          <w:b/>
          <w:bCs/>
          <w:lang w:eastAsia="en-NZ"/>
        </w:rPr>
        <w:t>Availability: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 xml:space="preserve"> This offer is subject to availability at time of booking</w:t>
      </w:r>
      <w:r>
        <w:rPr>
          <w:rStyle w:val="normaltextrun"/>
          <w:rFonts w:ascii="Calibri" w:eastAsia="Times New Roman" w:hAnsi="Calibri" w:cs="Calibri"/>
          <w:lang w:eastAsia="en-NZ"/>
        </w:rPr>
        <w:t xml:space="preserve"> and may not be available on all sailings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>.</w:t>
      </w:r>
      <w:r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15978BB6" w14:textId="77777777" w:rsidR="00836386" w:rsidRPr="00043067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043067">
        <w:rPr>
          <w:rStyle w:val="normaltextrun"/>
          <w:rFonts w:ascii="Calibri" w:eastAsia="Times New Roman" w:hAnsi="Calibri" w:cs="Calibri"/>
          <w:b/>
          <w:bCs/>
          <w:lang w:eastAsia="en-NZ"/>
        </w:rPr>
        <w:t>Third-Party Bookings: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 xml:space="preserve"> Bookings made via third parties are not eligible for the discount.</w:t>
      </w:r>
      <w:r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71D79031" w14:textId="2B0EAC22" w:rsidR="00836386" w:rsidRPr="00043067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043067">
        <w:rPr>
          <w:rStyle w:val="normaltextrun"/>
          <w:rFonts w:ascii="Calibri" w:eastAsia="Times New Roman" w:hAnsi="Calibri" w:cs="Calibri"/>
          <w:b/>
          <w:bCs/>
          <w:lang w:eastAsia="en-NZ"/>
        </w:rPr>
        <w:t>Transferability: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 xml:space="preserve"> The </w:t>
      </w:r>
      <w:r w:rsidR="002541FA">
        <w:rPr>
          <w:rStyle w:val="normaltextrun"/>
          <w:rFonts w:ascii="Calibri" w:eastAsia="Times New Roman" w:hAnsi="Calibri" w:cs="Calibri"/>
          <w:lang w:eastAsia="en-NZ"/>
        </w:rPr>
        <w:t>Holiday Parks NZ’s customer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 xml:space="preserve"> discount is not transferrable. The </w:t>
      </w:r>
      <w:r w:rsidR="002541FA">
        <w:rPr>
          <w:rStyle w:val="normaltextrun"/>
          <w:rFonts w:ascii="Calibri" w:eastAsia="Times New Roman" w:hAnsi="Calibri" w:cs="Calibri"/>
          <w:lang w:eastAsia="en-NZ"/>
        </w:rPr>
        <w:t>Holiday Parks NZ’s customer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 xml:space="preserve"> must travel on the whole </w:t>
      </w:r>
      <w:r>
        <w:rPr>
          <w:rStyle w:val="normaltextrun"/>
          <w:rFonts w:ascii="Calibri" w:eastAsia="Times New Roman" w:hAnsi="Calibri" w:cs="Calibri"/>
          <w:lang w:eastAsia="en-NZ"/>
        </w:rPr>
        <w:t>journey</w:t>
      </w:r>
      <w:r w:rsidRPr="00043067">
        <w:rPr>
          <w:rStyle w:val="normaltextrun"/>
          <w:rFonts w:ascii="Calibri" w:eastAsia="Times New Roman" w:hAnsi="Calibri" w:cs="Calibri"/>
          <w:lang w:eastAsia="en-NZ"/>
        </w:rPr>
        <w:t>.</w:t>
      </w:r>
      <w:r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6E16BFD9" w14:textId="388F2491" w:rsidR="00836386" w:rsidRPr="00F868D3" w:rsidRDefault="005C2DBE" w:rsidP="0009517D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>
        <w:rPr>
          <w:rStyle w:val="normaltextrun"/>
          <w:rFonts w:ascii="Calibri" w:eastAsia="Times New Roman" w:hAnsi="Calibri" w:cs="Calibri"/>
          <w:b/>
          <w:bCs/>
          <w:lang w:eastAsia="en-NZ"/>
        </w:rPr>
        <w:t>Proof of Reservation</w:t>
      </w:r>
      <w:r w:rsidR="00836386" w:rsidRPr="00043067">
        <w:rPr>
          <w:rStyle w:val="normaltextrun"/>
          <w:rFonts w:ascii="Calibri" w:eastAsia="Times New Roman" w:hAnsi="Calibri" w:cs="Calibri"/>
          <w:b/>
          <w:bCs/>
          <w:lang w:eastAsia="en-NZ"/>
        </w:rPr>
        <w:t>:</w:t>
      </w:r>
      <w:r w:rsidR="00836386" w:rsidRPr="00043067">
        <w:rPr>
          <w:rStyle w:val="normaltextrun"/>
          <w:rFonts w:ascii="Calibri" w:eastAsia="Times New Roman" w:hAnsi="Calibri" w:cs="Calibri"/>
          <w:lang w:eastAsia="en-NZ"/>
        </w:rPr>
        <w:t xml:space="preserve"> On any booking where the </w:t>
      </w:r>
      <w:r w:rsidR="002541FA">
        <w:rPr>
          <w:rStyle w:val="normaltextrun"/>
          <w:rFonts w:ascii="Calibri" w:eastAsia="Times New Roman" w:hAnsi="Calibri" w:cs="Calibri"/>
          <w:lang w:eastAsia="en-NZ"/>
        </w:rPr>
        <w:t xml:space="preserve">Holiday Parks NZ customer </w:t>
      </w:r>
      <w:r w:rsidR="00836386" w:rsidRPr="00043067">
        <w:rPr>
          <w:rStyle w:val="normaltextrun"/>
          <w:rFonts w:ascii="Calibri" w:eastAsia="Times New Roman" w:hAnsi="Calibri" w:cs="Calibri"/>
          <w:lang w:eastAsia="en-NZ"/>
        </w:rPr>
        <w:t>is not travelling, the fare will be re-assessed to the applicable rate of the day and the traveller will be required to pay the difference.</w:t>
      </w:r>
      <w:r w:rsidR="00836386">
        <w:br/>
      </w:r>
    </w:p>
    <w:p w14:paraId="79CAE662" w14:textId="732A7183" w:rsidR="00836386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FF66DC">
        <w:rPr>
          <w:rStyle w:val="normaltextrun"/>
          <w:rFonts w:ascii="Calibri" w:eastAsia="Times New Roman" w:hAnsi="Calibri" w:cs="Calibri"/>
          <w:b/>
          <w:bCs/>
          <w:lang w:eastAsia="en-NZ"/>
        </w:rPr>
        <w:t>Booking Changes:</w:t>
      </w:r>
      <w:r>
        <w:rPr>
          <w:rStyle w:val="normaltextrun"/>
          <w:rFonts w:ascii="Calibri" w:eastAsia="Times New Roman" w:hAnsi="Calibri" w:cs="Calibri"/>
          <w:lang w:eastAsia="en-NZ"/>
        </w:rPr>
        <w:t xml:space="preserve"> Changes to bookings made by the traveller prior to </w:t>
      </w:r>
      <w:r w:rsidR="002541FA">
        <w:rPr>
          <w:rStyle w:val="normaltextrun"/>
          <w:rFonts w:ascii="Calibri" w:eastAsia="Times New Roman" w:hAnsi="Calibri" w:cs="Calibri"/>
          <w:lang w:eastAsia="en-NZ"/>
        </w:rPr>
        <w:t xml:space="preserve">the </w:t>
      </w:r>
      <w:r>
        <w:rPr>
          <w:rStyle w:val="normaltextrun"/>
          <w:rFonts w:ascii="Calibri" w:eastAsia="Times New Roman" w:hAnsi="Calibri" w:cs="Calibri"/>
          <w:lang w:eastAsia="en-NZ"/>
        </w:rPr>
        <w:t>sailing can be made as per the fare conditions. Charges may apply.</w:t>
      </w:r>
      <w:r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77F535DC" w14:textId="77777777" w:rsidR="00836386" w:rsidRPr="00784018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b/>
          <w:bCs/>
          <w:lang w:eastAsia="en-NZ"/>
        </w:rPr>
      </w:pPr>
      <w:r w:rsidRPr="00D125B2">
        <w:rPr>
          <w:rStyle w:val="normaltextrun"/>
          <w:rFonts w:ascii="Calibri" w:eastAsia="Times New Roman" w:hAnsi="Calibri" w:cs="Calibri"/>
          <w:b/>
          <w:bCs/>
          <w:lang w:eastAsia="en-NZ"/>
        </w:rPr>
        <w:t>Discount Value:</w:t>
      </w:r>
      <w:r w:rsidRPr="00D125B2">
        <w:rPr>
          <w:rStyle w:val="normaltextrun"/>
          <w:rFonts w:ascii="Calibri" w:eastAsia="Times New Roman" w:hAnsi="Calibri" w:cs="Calibri"/>
          <w:lang w:eastAsia="en-NZ"/>
        </w:rPr>
        <w:t xml:space="preserve"> The discount provided holds no cash or refund value. It cannot be</w:t>
      </w:r>
      <w:r w:rsidRPr="00C669DE">
        <w:rPr>
          <w:rStyle w:val="normaltextrun"/>
          <w:rFonts w:ascii="Calibri" w:eastAsia="Times New Roman" w:hAnsi="Calibri" w:cs="Calibri"/>
          <w:lang w:eastAsia="en-NZ"/>
        </w:rPr>
        <w:t xml:space="preserve"> exchanged for cash, credit, or other items of value.</w:t>
      </w:r>
      <w:r>
        <w:rPr>
          <w:rStyle w:val="normaltextrun"/>
          <w:rFonts w:ascii="Calibri" w:eastAsia="Times New Roman" w:hAnsi="Calibri" w:cs="Calibri"/>
          <w:lang w:eastAsia="en-NZ"/>
        </w:rPr>
        <w:br/>
      </w:r>
    </w:p>
    <w:p w14:paraId="1520274B" w14:textId="77777777" w:rsidR="00836386" w:rsidRPr="00FD6760" w:rsidRDefault="00836386" w:rsidP="001212F0">
      <w:pPr>
        <w:pStyle w:val="ListParagraph"/>
        <w:numPr>
          <w:ilvl w:val="0"/>
          <w:numId w:val="5"/>
        </w:numPr>
        <w:rPr>
          <w:rStyle w:val="normaltextrun"/>
          <w:rFonts w:ascii="Calibri" w:eastAsia="Times New Roman" w:hAnsi="Calibri" w:cs="Calibri"/>
          <w:lang w:eastAsia="en-NZ"/>
        </w:rPr>
      </w:pPr>
      <w:r w:rsidRPr="00FD6760">
        <w:rPr>
          <w:rStyle w:val="normaltextrun"/>
          <w:rFonts w:ascii="Calibri" w:eastAsia="Times New Roman" w:hAnsi="Calibri" w:cs="Calibri"/>
          <w:b/>
          <w:bCs/>
          <w:lang w:eastAsia="en-NZ"/>
        </w:rPr>
        <w:t>No-show:</w:t>
      </w:r>
      <w:r w:rsidRPr="00FD6760">
        <w:rPr>
          <w:rStyle w:val="normaltextrun"/>
          <w:rFonts w:ascii="Calibri" w:eastAsia="Times New Roman" w:hAnsi="Calibri" w:cs="Calibri"/>
          <w:lang w:eastAsia="en-NZ"/>
        </w:rPr>
        <w:t xml:space="preserve">  </w:t>
      </w:r>
      <w:r>
        <w:rPr>
          <w:rStyle w:val="normaltextrun"/>
          <w:rFonts w:ascii="Calibri" w:eastAsia="Times New Roman" w:hAnsi="Calibri" w:cs="Calibri"/>
          <w:lang w:eastAsia="en-NZ"/>
        </w:rPr>
        <w:t>No-shows are non-refundable.</w:t>
      </w:r>
    </w:p>
    <w:p w14:paraId="4C96ED86" w14:textId="3AEA8DFF" w:rsidR="00247F21" w:rsidRPr="00836386" w:rsidRDefault="00836386" w:rsidP="00836386">
      <w:pPr>
        <w:rPr>
          <w:color w:val="FF0000"/>
        </w:rPr>
      </w:pPr>
      <w:r w:rsidRPr="004B5355">
        <w:rPr>
          <w:rStyle w:val="normaltextrun"/>
          <w:rFonts w:ascii="Calibri" w:eastAsia="Times New Roman" w:hAnsi="Calibri" w:cs="Calibri"/>
          <w:lang w:eastAsia="en-NZ"/>
        </w:rPr>
        <w:t xml:space="preserve">Please note that these terms and conditions are subject to change without prior notice. </w:t>
      </w:r>
    </w:p>
    <w:sectPr w:rsidR="00247F21" w:rsidRPr="00836386" w:rsidSect="00A606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0EA2" w14:textId="77777777" w:rsidR="00BE748E" w:rsidRDefault="00BE748E" w:rsidP="00A606E1">
      <w:pPr>
        <w:spacing w:after="0" w:line="240" w:lineRule="auto"/>
      </w:pPr>
      <w:r>
        <w:separator/>
      </w:r>
    </w:p>
  </w:endnote>
  <w:endnote w:type="continuationSeparator" w:id="0">
    <w:p w14:paraId="269F76AE" w14:textId="77777777" w:rsidR="00BE748E" w:rsidRDefault="00BE748E" w:rsidP="00A6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DDBA" w14:textId="77777777" w:rsidR="00A606E1" w:rsidRDefault="00A60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FF39" w14:textId="77777777" w:rsidR="00A606E1" w:rsidRDefault="00A60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FE26" w14:textId="77777777" w:rsidR="00A606E1" w:rsidRDefault="00A60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205D" w14:textId="77777777" w:rsidR="00BE748E" w:rsidRDefault="00BE748E" w:rsidP="00A606E1">
      <w:pPr>
        <w:spacing w:after="0" w:line="240" w:lineRule="auto"/>
      </w:pPr>
      <w:r>
        <w:separator/>
      </w:r>
    </w:p>
  </w:footnote>
  <w:footnote w:type="continuationSeparator" w:id="0">
    <w:p w14:paraId="0DF09799" w14:textId="77777777" w:rsidR="00BE748E" w:rsidRDefault="00BE748E" w:rsidP="00A6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7D17" w14:textId="36B5E8B3" w:rsidR="00A606E1" w:rsidRDefault="00000000">
    <w:pPr>
      <w:pStyle w:val="Header"/>
    </w:pPr>
    <w:r>
      <w:rPr>
        <w:noProof/>
        <w14:ligatures w14:val="standardContextual"/>
      </w:rPr>
      <w:pict w14:anchorId="7BACE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955844" o:sp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A4 Background Sales D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018" w14:textId="324F5BF2" w:rsidR="00A606E1" w:rsidRDefault="00000000">
    <w:pPr>
      <w:pStyle w:val="Header"/>
    </w:pPr>
    <w:r>
      <w:rPr>
        <w:noProof/>
        <w14:ligatures w14:val="standardContextual"/>
      </w:rPr>
      <w:pict w14:anchorId="29872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955845" o:spid="_x0000_s1033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A4 Background Sales Do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9AF4" w14:textId="4A6057C6" w:rsidR="00A606E1" w:rsidRDefault="00000000">
    <w:pPr>
      <w:pStyle w:val="Header"/>
    </w:pPr>
    <w:r>
      <w:rPr>
        <w:noProof/>
        <w14:ligatures w14:val="standardContextual"/>
      </w:rPr>
      <w:pict w14:anchorId="6D141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955843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A4 Background Sales Do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65C3"/>
    <w:multiLevelType w:val="hybridMultilevel"/>
    <w:tmpl w:val="6932286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058"/>
    <w:multiLevelType w:val="hybridMultilevel"/>
    <w:tmpl w:val="CA7A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1DE0"/>
    <w:multiLevelType w:val="hybridMultilevel"/>
    <w:tmpl w:val="65CC9A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17967"/>
    <w:multiLevelType w:val="hybridMultilevel"/>
    <w:tmpl w:val="8774D0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362F"/>
    <w:multiLevelType w:val="hybridMultilevel"/>
    <w:tmpl w:val="65CC9AFC"/>
    <w:lvl w:ilvl="0" w:tplc="60A070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84875">
    <w:abstractNumId w:val="1"/>
  </w:num>
  <w:num w:numId="2" w16cid:durableId="549419095">
    <w:abstractNumId w:val="3"/>
  </w:num>
  <w:num w:numId="3" w16cid:durableId="913704278">
    <w:abstractNumId w:val="4"/>
  </w:num>
  <w:num w:numId="4" w16cid:durableId="1184978937">
    <w:abstractNumId w:val="2"/>
  </w:num>
  <w:num w:numId="5" w16cid:durableId="121203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E1"/>
    <w:rsid w:val="000403A3"/>
    <w:rsid w:val="00066082"/>
    <w:rsid w:val="00084712"/>
    <w:rsid w:val="0009517D"/>
    <w:rsid w:val="000C57C5"/>
    <w:rsid w:val="000E707C"/>
    <w:rsid w:val="00100EA1"/>
    <w:rsid w:val="001212F0"/>
    <w:rsid w:val="001900AB"/>
    <w:rsid w:val="001D325F"/>
    <w:rsid w:val="00215121"/>
    <w:rsid w:val="0022158B"/>
    <w:rsid w:val="002314FF"/>
    <w:rsid w:val="00240D7E"/>
    <w:rsid w:val="00247F21"/>
    <w:rsid w:val="002541FA"/>
    <w:rsid w:val="002B29BC"/>
    <w:rsid w:val="002C2889"/>
    <w:rsid w:val="00353B9B"/>
    <w:rsid w:val="00353DDF"/>
    <w:rsid w:val="003E1750"/>
    <w:rsid w:val="003F7F7A"/>
    <w:rsid w:val="00426951"/>
    <w:rsid w:val="00457502"/>
    <w:rsid w:val="0046205D"/>
    <w:rsid w:val="00477FF2"/>
    <w:rsid w:val="004C7ABB"/>
    <w:rsid w:val="005616EB"/>
    <w:rsid w:val="005B4044"/>
    <w:rsid w:val="005C2094"/>
    <w:rsid w:val="005C2DBE"/>
    <w:rsid w:val="005D2B52"/>
    <w:rsid w:val="005F605E"/>
    <w:rsid w:val="00602499"/>
    <w:rsid w:val="0062481B"/>
    <w:rsid w:val="00684EFA"/>
    <w:rsid w:val="00694E46"/>
    <w:rsid w:val="006A7EE2"/>
    <w:rsid w:val="006B1D35"/>
    <w:rsid w:val="006D5AF8"/>
    <w:rsid w:val="006F3E10"/>
    <w:rsid w:val="00767ACA"/>
    <w:rsid w:val="008240DF"/>
    <w:rsid w:val="00836386"/>
    <w:rsid w:val="008E3E8B"/>
    <w:rsid w:val="0097179E"/>
    <w:rsid w:val="0097553A"/>
    <w:rsid w:val="009B4559"/>
    <w:rsid w:val="00A26B96"/>
    <w:rsid w:val="00A606E1"/>
    <w:rsid w:val="00A72EF7"/>
    <w:rsid w:val="00AF24AC"/>
    <w:rsid w:val="00AF2773"/>
    <w:rsid w:val="00AF649D"/>
    <w:rsid w:val="00B2132E"/>
    <w:rsid w:val="00BE2216"/>
    <w:rsid w:val="00BE748E"/>
    <w:rsid w:val="00C95B51"/>
    <w:rsid w:val="00CA7C6D"/>
    <w:rsid w:val="00D11637"/>
    <w:rsid w:val="00D56BF2"/>
    <w:rsid w:val="00D62F91"/>
    <w:rsid w:val="00D66630"/>
    <w:rsid w:val="00E111F2"/>
    <w:rsid w:val="00E16B85"/>
    <w:rsid w:val="00E44C30"/>
    <w:rsid w:val="00EB5267"/>
    <w:rsid w:val="00EC3EF5"/>
    <w:rsid w:val="00EE773E"/>
    <w:rsid w:val="00F20755"/>
    <w:rsid w:val="00F419E3"/>
    <w:rsid w:val="00F60B52"/>
    <w:rsid w:val="00FC0AC1"/>
    <w:rsid w:val="00FC17C2"/>
    <w:rsid w:val="00FC3D7E"/>
    <w:rsid w:val="00FE4DE9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45A86"/>
  <w15:chartTrackingRefBased/>
  <w15:docId w15:val="{752FDFB6-8209-4C1F-8269-5702F649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E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E1"/>
  </w:style>
  <w:style w:type="paragraph" w:styleId="Footer">
    <w:name w:val="footer"/>
    <w:basedOn w:val="Normal"/>
    <w:link w:val="FooterChar"/>
    <w:uiPriority w:val="99"/>
    <w:unhideWhenUsed/>
    <w:rsid w:val="00A60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E1"/>
  </w:style>
  <w:style w:type="character" w:styleId="Hyperlink">
    <w:name w:val="Hyperlink"/>
    <w:basedOn w:val="DefaultParagraphFont"/>
    <w:unhideWhenUsed/>
    <w:rsid w:val="00A606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06E1"/>
    <w:pPr>
      <w:ind w:left="720"/>
      <w:contextualSpacing/>
    </w:pPr>
  </w:style>
  <w:style w:type="character" w:customStyle="1" w:styleId="normaltextrun">
    <w:name w:val="normaltextrun"/>
    <w:basedOn w:val="DefaultParagraphFont"/>
    <w:rsid w:val="00836386"/>
  </w:style>
  <w:style w:type="character" w:styleId="FollowedHyperlink">
    <w:name w:val="FollowedHyperlink"/>
    <w:basedOn w:val="DefaultParagraphFont"/>
    <w:uiPriority w:val="99"/>
    <w:semiHidden/>
    <w:unhideWhenUsed/>
    <w:rsid w:val="00694E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islander.co.nz/about/terms-and-condi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terislander.co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4756122E8B41805C92A64EDFF688" ma:contentTypeVersion="17" ma:contentTypeDescription="Create a new document." ma:contentTypeScope="" ma:versionID="b77e02ca5827455b6853e4b9a331238a">
  <xsd:schema xmlns:xsd="http://www.w3.org/2001/XMLSchema" xmlns:xs="http://www.w3.org/2001/XMLSchema" xmlns:p="http://schemas.microsoft.com/office/2006/metadata/properties" xmlns:ns1="http://schemas.microsoft.com/sharepoint/v3" xmlns:ns2="5610c994-4a98-415d-be5d-1f4111b5dba1" xmlns:ns3="b7282ac8-5168-4181-b27f-c2214d4a485c" xmlns:ns4="d57e3508-6d73-4bd9-b73f-24fb6b298ea5" targetNamespace="http://schemas.microsoft.com/office/2006/metadata/properties" ma:root="true" ma:fieldsID="78e0e49dc8ded6a0b7378e83bcf89e3e" ns1:_="" ns2:_="" ns3:_="" ns4:_="">
    <xsd:import namespace="http://schemas.microsoft.com/sharepoint/v3"/>
    <xsd:import namespace="5610c994-4a98-415d-be5d-1f4111b5dba1"/>
    <xsd:import namespace="b7282ac8-5168-4181-b27f-c2214d4a485c"/>
    <xsd:import namespace="d57e3508-6d73-4bd9-b73f-24fb6b298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0c994-4a98-415d-be5d-1f4111b5d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82ac8-5168-4181-b27f-c2214d4a4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7565c3-8702-48ad-9d58-fc5b9eb71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3508-6d73-4bd9-b73f-24fb6b298e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e2d07a-1cdf-4f0d-84ab-48be8d67c1ed}" ma:internalName="TaxCatchAll" ma:showField="CatchAllData" ma:web="5610c994-4a98-415d-be5d-1f4111b5d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7e3508-6d73-4bd9-b73f-24fb6b298ea5" xsi:nil="true"/>
    <lcf76f155ced4ddcb4097134ff3c332f xmlns="b7282ac8-5168-4181-b27f-c2214d4a485c">
      <Terms xmlns="http://schemas.microsoft.com/office/infopath/2007/PartnerControls"/>
    </lcf76f155ced4ddcb4097134ff3c332f>
    <SharedWithUsers xmlns="5610c994-4a98-415d-be5d-1f4111b5dba1">
      <UserInfo>
        <DisplayName>Claire Taylor</DisplayName>
        <AccountId>657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c7565c3-8702-48ad-9d58-fc5b9eb71ff9" ContentTypeId="0x0101" PreviousValue="false" LastSyncTimeStamp="2020-05-18T03:21:37.773Z"/>
</file>

<file path=customXml/itemProps1.xml><?xml version="1.0" encoding="utf-8"?>
<ds:datastoreItem xmlns:ds="http://schemas.openxmlformats.org/officeDocument/2006/customXml" ds:itemID="{0D820359-25C4-4B34-837B-92B62D4D5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10c994-4a98-415d-be5d-1f4111b5dba1"/>
    <ds:schemaRef ds:uri="b7282ac8-5168-4181-b27f-c2214d4a485c"/>
    <ds:schemaRef ds:uri="d57e3508-6d73-4bd9-b73f-24fb6b298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EEAB9-3BB1-4B82-BC71-655CD6FB12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7e3508-6d73-4bd9-b73f-24fb6b298ea5"/>
    <ds:schemaRef ds:uri="b7282ac8-5168-4181-b27f-c2214d4a485c"/>
    <ds:schemaRef ds:uri="5610c994-4a98-415d-be5d-1f4111b5dba1"/>
  </ds:schemaRefs>
</ds:datastoreItem>
</file>

<file path=customXml/itemProps3.xml><?xml version="1.0" encoding="utf-8"?>
<ds:datastoreItem xmlns:ds="http://schemas.openxmlformats.org/officeDocument/2006/customXml" ds:itemID="{7A4482CB-F15F-48F8-A4AE-1DE453651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7BB52-A2DE-4ACE-AA34-C1E1CB0040E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Clayton-Greene</dc:creator>
  <cp:keywords/>
  <dc:description/>
  <cp:lastModifiedBy>Kim Mills</cp:lastModifiedBy>
  <cp:revision>6</cp:revision>
  <cp:lastPrinted>2024-01-30T00:42:00Z</cp:lastPrinted>
  <dcterms:created xsi:type="dcterms:W3CDTF">2026-05-10T23:07:00Z</dcterms:created>
  <dcterms:modified xsi:type="dcterms:W3CDTF">2026-05-27T00:46:00Z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0x010100CA094756122E8B41805C92A64EDFF688</vt:lpwstr>
  </property>
  <property fmtid="{D5CDD505-2E9C-101B-9397-08002B2CF9AE}" pid="3" name="MediaServiceImageTags">
    <vt:lpwstr/>
  </property>
</Properties>
</file>